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perl-perlfaq 5.20240218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 and Public Domain</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