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jss 4.6.2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2016 Red Hat,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2018 Red Hat,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Red Hat,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2018 Red Hat, Inc.</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2010 Andreas Schneider &lt;asn@redhat.com&gt;</w:t>
      </w:r>
      <w:r>
        <w:rPr>
          <w:rFonts w:ascii="宋体" w:hAnsi="宋体"/>
          <w:sz w:val="22"/>
        </w:rPr>
        <w:br w:type="textWrapping"/>
      </w:r>
      <w:r>
        <w:rPr>
          <w:rFonts w:ascii="宋体" w:hAnsi="宋体"/>
          <w:sz w:val="22"/>
        </w:rPr>
        <w:t>Copyright (c) 2009 - 2018 Red Hat,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 Red Hat, Inc.</w:t>
      </w:r>
      <w:r>
        <w:rPr>
          <w:rFonts w:ascii="宋体" w:hAnsi="宋体"/>
          <w:sz w:val="22"/>
        </w:rPr>
        <w:br w:type="textWrapping"/>
      </w:r>
      <w:r>
        <w:rPr>
          <w:rFonts w:ascii="宋体" w:hAnsi="宋体"/>
          <w:sz w:val="22"/>
        </w:rPr>
        <w:t>Copyright (C) . All Rights Reserved.</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bookmarkStart w:id="2" w:name="_GoBack"/>
      <w:bookmarkEnd w:id="2"/>
      <w:r>
        <w:rPr>
          <w:rFonts w:ascii="宋体" w:hAnsi="宋体"/>
          <w:sz w:val="22"/>
        </w:rPr>
        <w:t>Copyright (C) 2018 Red Hat See licenses in base of jss repository: https:github.com/dogtagpki/jss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MPLv1.1 or GPLv2+ or LGPLv2+</w:t>
      </w:r>
    </w:p>
    <w:p>
      <w:pPr>
        <w:pStyle w:val="18"/>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8851F3"/>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2021-12-31T06:50:02Z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