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2A6" w:rsidRDefault="00746B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62A6" w:rsidRDefault="00DB62A6">
      <w:pPr>
        <w:spacing w:line="420" w:lineRule="exact"/>
        <w:jc w:val="center"/>
        <w:rPr>
          <w:rFonts w:ascii="Arial" w:hAnsi="Arial" w:cs="Arial"/>
          <w:b/>
          <w:snapToGrid/>
          <w:sz w:val="32"/>
          <w:szCs w:val="32"/>
        </w:rPr>
      </w:pPr>
    </w:p>
    <w:p w:rsidR="00DB62A6" w:rsidRDefault="00746B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62A6" w:rsidRDefault="00DB62A6">
      <w:pPr>
        <w:spacing w:line="420" w:lineRule="exact"/>
        <w:jc w:val="both"/>
        <w:rPr>
          <w:rFonts w:ascii="Arial" w:hAnsi="Arial" w:cs="Arial"/>
          <w:snapToGrid/>
        </w:rPr>
      </w:pPr>
    </w:p>
    <w:p w:rsidR="00DB62A6" w:rsidRDefault="00746B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62A6" w:rsidRDefault="00746B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62A6" w:rsidRDefault="00DB62A6">
      <w:pPr>
        <w:spacing w:line="420" w:lineRule="exact"/>
        <w:jc w:val="both"/>
        <w:rPr>
          <w:rFonts w:ascii="Arial" w:hAnsi="Arial" w:cs="Arial"/>
          <w:i/>
          <w:snapToGrid/>
          <w:color w:val="0099FF"/>
          <w:sz w:val="18"/>
          <w:szCs w:val="18"/>
        </w:rPr>
      </w:pPr>
    </w:p>
    <w:p w:rsidR="00DB62A6" w:rsidRDefault="00746B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62A6" w:rsidRDefault="00DB62A6">
      <w:pPr>
        <w:pStyle w:val="a8"/>
        <w:spacing w:before="0" w:after="0" w:line="240" w:lineRule="auto"/>
        <w:jc w:val="left"/>
        <w:rPr>
          <w:rFonts w:ascii="Arial" w:hAnsi="Arial" w:cs="Arial"/>
          <w:bCs w:val="0"/>
          <w:sz w:val="21"/>
          <w:szCs w:val="21"/>
        </w:rPr>
      </w:pPr>
    </w:p>
    <w:p w:rsidR="00DB62A6" w:rsidRDefault="00746B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jnr-ffi 2.1.8</w:t>
      </w:r>
    </w:p>
    <w:p w:rsidR="00DB62A6" w:rsidRDefault="00746BE9">
      <w:pPr>
        <w:rPr>
          <w:rFonts w:ascii="Arial" w:hAnsi="Arial" w:cs="Arial"/>
          <w:b/>
        </w:rPr>
      </w:pPr>
      <w:r>
        <w:rPr>
          <w:rFonts w:ascii="Arial" w:hAnsi="Arial" w:cs="Arial"/>
          <w:b/>
        </w:rPr>
        <w:t xml:space="preserve">Copyright notice: </w:t>
      </w:r>
    </w:p>
    <w:p w:rsidR="00DB62A6" w:rsidRDefault="00746BE9">
      <w:pPr>
        <w:pStyle w:val="Default"/>
        <w:rPr>
          <w:rFonts w:ascii="宋体" w:hAnsi="宋体" w:cs="宋体"/>
          <w:sz w:val="22"/>
          <w:szCs w:val="22"/>
        </w:rPr>
      </w:pPr>
      <w:r>
        <w:rPr>
          <w:rFonts w:ascii="宋体" w:hAnsi="宋体"/>
          <w:sz w:val="22"/>
        </w:rPr>
        <w:t>Copyright (C) 2007 The Guava Authors</w:t>
      </w:r>
      <w:r>
        <w:rPr>
          <w:rFonts w:ascii="宋体" w:hAnsi="宋体"/>
          <w:sz w:val="22"/>
        </w:rPr>
        <w:br/>
        <w:t xml:space="preserve">Copyright (C) </w:t>
      </w:r>
      <w:r>
        <w:rPr>
          <w:rFonts w:ascii="宋体" w:hAnsi="宋体"/>
          <w:sz w:val="22"/>
        </w:rPr>
        <w:t>2008-2010 Wayne Meissner</w:t>
      </w:r>
      <w:r>
        <w:rPr>
          <w:rFonts w:ascii="宋体" w:hAnsi="宋体"/>
          <w:sz w:val="22"/>
        </w:rPr>
        <w:br/>
        <w:t>Co</w:t>
      </w:r>
      <w:r w:rsidR="00913D5E">
        <w:rPr>
          <w:rFonts w:ascii="宋体" w:hAnsi="宋体"/>
          <w:sz w:val="22"/>
        </w:rPr>
        <w:t>pyright (C) 2013 Wayne Meissner</w:t>
      </w:r>
      <w:r>
        <w:rPr>
          <w:rFonts w:ascii="宋体" w:hAnsi="宋体"/>
          <w:sz w:val="22"/>
        </w:rPr>
        <w:br/>
        <w:t>Co</w:t>
      </w:r>
      <w:r w:rsidR="00913D5E">
        <w:rPr>
          <w:rFonts w:ascii="宋体" w:hAnsi="宋体"/>
          <w:sz w:val="22"/>
        </w:rPr>
        <w:t>pyright (C) 2014 Wayne Meissner</w:t>
      </w:r>
      <w:r>
        <w:rPr>
          <w:rFonts w:ascii="宋体" w:hAnsi="宋体"/>
          <w:sz w:val="22"/>
        </w:rPr>
        <w:br/>
        <w:t>Copyright (C) 2008-2012 Wayne Meissner</w:t>
      </w:r>
      <w:r>
        <w:rPr>
          <w:rFonts w:ascii="宋体" w:hAnsi="宋体"/>
          <w:sz w:val="22"/>
        </w:rPr>
        <w:br/>
        <w:t>Copyright (C) 2016 Wayne Meissner</w:t>
      </w:r>
      <w:r>
        <w:rPr>
          <w:rFonts w:ascii="宋体" w:hAnsi="宋体"/>
          <w:sz w:val="22"/>
        </w:rPr>
        <w:br/>
      </w:r>
      <w:r>
        <w:rPr>
          <w:rFonts w:ascii="宋体" w:hAnsi="宋体"/>
          <w:sz w:val="22"/>
        </w:rPr>
        <w:t>Copyright (C) 2009-2010 Wayne Meissner</w:t>
      </w:r>
      <w:r>
        <w:rPr>
          <w:rFonts w:ascii="宋体" w:hAnsi="宋体"/>
          <w:sz w:val="22"/>
        </w:rPr>
        <w:br/>
        <w:t>Copyright (C) 2012 Wayne Meissner</w:t>
      </w:r>
      <w:bookmarkStart w:id="0" w:name="_GoBack"/>
      <w:bookmarkEnd w:id="0"/>
      <w:r>
        <w:rPr>
          <w:rFonts w:ascii="宋体" w:hAnsi="宋体"/>
          <w:sz w:val="22"/>
        </w:rPr>
        <w:br/>
        <w:t>Copyright (C) 2007-2010 Wayne Meissner</w:t>
      </w:r>
      <w:r>
        <w:rPr>
          <w:rFonts w:ascii="宋体" w:hAnsi="宋体"/>
          <w:sz w:val="22"/>
        </w:rPr>
        <w:br/>
        <w:t>Copyright (C) 2010 Wayne Meissner</w:t>
      </w:r>
      <w:r>
        <w:rPr>
          <w:rFonts w:ascii="宋体" w:hAnsi="宋体"/>
          <w:sz w:val="22"/>
        </w:rPr>
        <w:br/>
        <w:t>Copyright (C) 2017 Oracle and/or its affiliates.</w:t>
      </w:r>
      <w:r>
        <w:rPr>
          <w:rFonts w:ascii="宋体" w:hAnsi="宋体"/>
          <w:sz w:val="22"/>
        </w:rPr>
        <w:br/>
        <w:t>Copyright (C) 2008-2011 Wayne Meissner</w:t>
      </w:r>
      <w:r>
        <w:rPr>
          <w:rFonts w:ascii="宋体" w:hAnsi="宋体"/>
          <w:sz w:val="22"/>
        </w:rPr>
        <w:br/>
        <w:t>Copyright (C) 2008 The</w:t>
      </w:r>
      <w:r>
        <w:rPr>
          <w:rFonts w:ascii="宋体" w:hAnsi="宋体"/>
          <w:sz w:val="22"/>
        </w:rPr>
        <w:t xml:space="preserve"> Guava Authors</w:t>
      </w:r>
      <w:r>
        <w:rPr>
          <w:rFonts w:ascii="宋体" w:hAnsi="宋体"/>
          <w:sz w:val="22"/>
        </w:rPr>
        <w:br/>
        <w:t>Copyright (C) 2011 Wayne Meissner</w:t>
      </w:r>
      <w:r>
        <w:rPr>
          <w:rFonts w:ascii="宋体" w:hAnsi="宋体"/>
          <w:sz w:val="22"/>
        </w:rPr>
        <w:br/>
      </w:r>
    </w:p>
    <w:p w:rsidR="00DB62A6" w:rsidRDefault="00746BE9">
      <w:pPr>
        <w:pStyle w:val="Default"/>
        <w:rPr>
          <w:rFonts w:ascii="宋体" w:hAnsi="宋体" w:cs="宋体"/>
          <w:sz w:val="22"/>
          <w:szCs w:val="22"/>
        </w:rPr>
      </w:pPr>
      <w:r>
        <w:rPr>
          <w:b/>
        </w:rPr>
        <w:t xml:space="preserve">License: </w:t>
      </w:r>
      <w:r>
        <w:rPr>
          <w:sz w:val="21"/>
        </w:rPr>
        <w:t>Apache-2.0</w:t>
      </w:r>
    </w:p>
    <w:p w:rsidR="00DB62A6" w:rsidRDefault="00746B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r>
        <w:rPr>
          <w:rFonts w:ascii="Times New Roman" w:hAnsi="Times New Roman"/>
          <w:sz w:val="21"/>
        </w:rPr>
        <w:t xml:space="preserve">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w:t>
      </w:r>
      <w:r>
        <w:rPr>
          <w:rFonts w:ascii="Times New Roman" w:hAnsi="Times New Roman"/>
          <w:sz w:val="21"/>
        </w:rPr>
        <w:t>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w:t>
      </w:r>
      <w:r>
        <w:rPr>
          <w:rFonts w:ascii="Times New Roman" w:hAnsi="Times New Roman"/>
          <w:sz w:val="21"/>
        </w:rPr>
        <w:t>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w:t>
      </w:r>
      <w:r>
        <w:rPr>
          <w:rFonts w:ascii="Times New Roman" w:hAnsi="Times New Roman"/>
          <w:sz w:val="21"/>
        </w:rPr>
        <w:t>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t>
      </w:r>
      <w:r>
        <w:rPr>
          <w:rFonts w:ascii="Times New Roman" w:hAnsi="Times New Roman"/>
          <w:sz w:val="21"/>
        </w:rPr>
        <w:t>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w:t>
      </w:r>
      <w:r>
        <w:rPr>
          <w:rFonts w:ascii="Times New Roman" w:hAnsi="Times New Roman"/>
          <w:sz w:val="21"/>
        </w:rPr>
        <w:t xml:space="preserv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w:t>
      </w:r>
      <w:r>
        <w:rPr>
          <w:rFonts w:ascii="Times New Roman" w:hAnsi="Times New Roman"/>
          <w:sz w:val="21"/>
        </w:rPr>
        <w:t xml:space="preserve">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w:t>
      </w:r>
      <w:r>
        <w:rPr>
          <w:rFonts w:ascii="Times New Roman" w:hAnsi="Times New Roman"/>
          <w:sz w:val="21"/>
        </w:rPr>
        <w:t>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w:t>
      </w:r>
      <w:r>
        <w:rPr>
          <w:rFonts w:ascii="Times New Roman" w:hAnsi="Times New Roman"/>
          <w:sz w:val="21"/>
        </w:rPr>
        <w:t>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w:t>
      </w:r>
      <w:r>
        <w:rPr>
          <w:rFonts w:ascii="Times New Roman" w:hAnsi="Times New Roman"/>
          <w:sz w:val="21"/>
        </w:rPr>
        <w:t xml:space="preserve">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w:t>
      </w:r>
      <w:r>
        <w:rPr>
          <w:rFonts w:ascii="Times New Roman" w:hAnsi="Times New Roman"/>
          <w:sz w:val="21"/>
        </w:rPr>
        <w:t xml:space="preserve">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w:t>
      </w:r>
      <w:r>
        <w:rPr>
          <w:rFonts w:ascii="Times New Roman" w:hAnsi="Times New Roman"/>
          <w:sz w:val="21"/>
        </w:rPr>
        <w:t>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t>
      </w:r>
      <w:r>
        <w:rPr>
          <w:rFonts w:ascii="Times New Roman" w:hAnsi="Times New Roman"/>
          <w:sz w:val="21"/>
        </w:rPr>
        <w:t>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w:t>
      </w:r>
      <w:r>
        <w:rPr>
          <w:rFonts w:ascii="Times New Roman" w:hAnsi="Times New Roman"/>
          <w:sz w:val="21"/>
        </w:rPr>
        <w: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w:t>
      </w:r>
      <w:r>
        <w:rPr>
          <w:rFonts w:ascii="Times New Roman" w:hAnsi="Times New Roman"/>
          <w:sz w:val="21"/>
        </w:rPr>
        <w:t>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w:t>
      </w:r>
      <w:r>
        <w:rPr>
          <w:rFonts w:ascii="Times New Roman" w:hAnsi="Times New Roman"/>
          <w:sz w:val="21"/>
        </w:rPr>
        <w:t>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xml:space="preserve">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w:t>
      </w:r>
      <w:r>
        <w:rPr>
          <w:rFonts w:ascii="Times New Roman" w:hAnsi="Times New Roman"/>
          <w:sz w:val="21"/>
        </w:rPr>
        <w:t>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w:t>
      </w:r>
      <w:r>
        <w:rPr>
          <w:rFonts w:ascii="Times New Roman" w:hAnsi="Times New Roman"/>
          <w:sz w:val="21"/>
        </w:rPr>
        <w:t>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t>
      </w:r>
      <w:r>
        <w:rPr>
          <w:rFonts w:ascii="Times New Roman" w:hAnsi="Times New Roman"/>
          <w:sz w:val="21"/>
        </w:rPr>
        <w:t>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t>
      </w:r>
      <w:r>
        <w:rPr>
          <w:rFonts w:ascii="Times New Roman" w:hAnsi="Times New Roman"/>
          <w:sz w:val="21"/>
        </w:rPr>
        <w:t>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w:t>
      </w:r>
      <w:r>
        <w:rPr>
          <w:rFonts w:ascii="Times New Roman" w:hAnsi="Times New Roman"/>
          <w:sz w:val="21"/>
        </w:rPr>
        <w: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w:t>
      </w:r>
      <w:r>
        <w:rPr>
          <w:rFonts w:ascii="Times New Roman" w:hAnsi="Times New Roman"/>
          <w:sz w:val="21"/>
        </w:rPr>
        <w:t>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w:t>
      </w:r>
      <w:r>
        <w:rPr>
          <w:rFonts w:ascii="Times New Roman" w:hAnsi="Times New Roman"/>
          <w:sz w:val="21"/>
        </w:rPr>
        <w: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w:t>
      </w:r>
      <w:r>
        <w:rPr>
          <w:rFonts w:ascii="Times New Roman" w:hAnsi="Times New Roman"/>
          <w:sz w:val="21"/>
        </w:rPr>
        <w:t xml:space="preserve">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w:t>
      </w:r>
      <w:r>
        <w:rPr>
          <w:rFonts w:ascii="Times New Roman" w:hAnsi="Times New Roman"/>
          <w:sz w:val="21"/>
        </w:rPr>
        <w:t>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w:t>
      </w:r>
      <w:r>
        <w:rPr>
          <w:rFonts w:ascii="Times New Roman" w:hAnsi="Times New Roman"/>
          <w:sz w:val="21"/>
        </w:rPr>
        <w:t>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w:t>
      </w:r>
      <w:r>
        <w:rPr>
          <w:rFonts w:ascii="Times New Roman" w:hAnsi="Times New Roman"/>
          <w:sz w:val="21"/>
        </w:rPr>
        <w:t xml:space="preserve">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w:t>
      </w:r>
      <w:r>
        <w:rPr>
          <w:rFonts w:ascii="Times New Roman" w:hAnsi="Times New Roman"/>
          <w:sz w:val="21"/>
        </w:rPr>
        <w:t>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w:t>
      </w:r>
      <w:r>
        <w:rPr>
          <w:rFonts w:ascii="Times New Roman" w:hAnsi="Times New Roman"/>
          <w:sz w:val="21"/>
        </w:rPr>
        <w:t>(Don't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w:t>
      </w:r>
      <w:r>
        <w:rPr>
          <w:rFonts w:ascii="Times New Roman" w:hAnsi="Times New Roman"/>
          <w:sz w:val="21"/>
        </w:rPr>
        <w:t>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w:t>
      </w:r>
      <w:r>
        <w:rPr>
          <w:rFonts w:ascii="Times New Roman" w:hAnsi="Times New Roman"/>
          <w:sz w:val="21"/>
        </w:rPr>
        <w:t>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w:t>
      </w:r>
      <w:r>
        <w:rPr>
          <w:rFonts w:ascii="Times New Roman" w:hAnsi="Times New Roman"/>
          <w:sz w:val="21"/>
        </w:rPr>
        <w:t>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B62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BE9" w:rsidRDefault="00746BE9">
      <w:pPr>
        <w:spacing w:line="240" w:lineRule="auto"/>
      </w:pPr>
      <w:r>
        <w:separator/>
      </w:r>
    </w:p>
  </w:endnote>
  <w:endnote w:type="continuationSeparator" w:id="0">
    <w:p w:rsidR="00746BE9" w:rsidRDefault="00746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62A6">
      <w:tc>
        <w:tcPr>
          <w:tcW w:w="1542" w:type="pct"/>
        </w:tcPr>
        <w:p w:rsidR="00DB62A6" w:rsidRDefault="00746BE9">
          <w:pPr>
            <w:pStyle w:val="a6"/>
          </w:pPr>
          <w:r>
            <w:fldChar w:fldCharType="begin"/>
          </w:r>
          <w:r>
            <w:instrText xml:space="preserve"> DATE \@ "yyyy-MM-dd" </w:instrText>
          </w:r>
          <w:r>
            <w:fldChar w:fldCharType="separate"/>
          </w:r>
          <w:r w:rsidR="00913D5E">
            <w:rPr>
              <w:noProof/>
            </w:rPr>
            <w:t>2021-12-31</w:t>
          </w:r>
          <w:r>
            <w:fldChar w:fldCharType="end"/>
          </w:r>
        </w:p>
      </w:tc>
      <w:tc>
        <w:tcPr>
          <w:tcW w:w="1853" w:type="pct"/>
        </w:tcPr>
        <w:p w:rsidR="00DB62A6" w:rsidRDefault="00746BE9">
          <w:pPr>
            <w:pStyle w:val="a6"/>
            <w:ind w:firstLineChars="200" w:firstLine="360"/>
          </w:pPr>
          <w:r>
            <w:rPr>
              <w:rFonts w:hint="eastAsia"/>
            </w:rPr>
            <w:t>HUAWEI Confidential</w:t>
          </w:r>
        </w:p>
      </w:tc>
      <w:tc>
        <w:tcPr>
          <w:tcW w:w="1605" w:type="pct"/>
        </w:tcPr>
        <w:p w:rsidR="00DB62A6" w:rsidRDefault="00746BE9">
          <w:pPr>
            <w:pStyle w:val="a6"/>
            <w:ind w:firstLine="360"/>
            <w:jc w:val="right"/>
          </w:pPr>
          <w:r>
            <w:t>Page</w:t>
          </w:r>
          <w:r>
            <w:fldChar w:fldCharType="begin"/>
          </w:r>
          <w:r>
            <w:instrText>PAGE</w:instrText>
          </w:r>
          <w:r>
            <w:fldChar w:fldCharType="separate"/>
          </w:r>
          <w:r w:rsidR="00913D5E">
            <w:rPr>
              <w:noProof/>
            </w:rPr>
            <w:t>2</w:t>
          </w:r>
          <w:r>
            <w:fldChar w:fldCharType="end"/>
          </w:r>
          <w:r>
            <w:t>, Total</w:t>
          </w:r>
          <w:r>
            <w:fldChar w:fldCharType="begin"/>
          </w:r>
          <w:r>
            <w:instrText xml:space="preserve"> NUMPAGES  \* Arabic  \* MERGEFORMAT </w:instrText>
          </w:r>
          <w:r>
            <w:fldChar w:fldCharType="separate"/>
          </w:r>
          <w:r w:rsidR="00913D5E">
            <w:rPr>
              <w:noProof/>
            </w:rPr>
            <w:t>6</w:t>
          </w:r>
          <w:r>
            <w:fldChar w:fldCharType="end"/>
          </w:r>
        </w:p>
      </w:tc>
    </w:tr>
  </w:tbl>
  <w:p w:rsidR="00DB62A6" w:rsidRDefault="00DB62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BE9" w:rsidRDefault="00746BE9">
      <w:r>
        <w:separator/>
      </w:r>
    </w:p>
  </w:footnote>
  <w:footnote w:type="continuationSeparator" w:id="0">
    <w:p w:rsidR="00746BE9" w:rsidRDefault="00746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62A6">
      <w:trPr>
        <w:cantSplit/>
        <w:trHeight w:hRule="exact" w:val="777"/>
      </w:trPr>
      <w:tc>
        <w:tcPr>
          <w:tcW w:w="492" w:type="pct"/>
          <w:tcBorders>
            <w:bottom w:val="single" w:sz="6" w:space="0" w:color="auto"/>
          </w:tcBorders>
        </w:tcPr>
        <w:p w:rsidR="00DB62A6" w:rsidRDefault="00746B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62A6" w:rsidRDefault="00DB62A6">
          <w:pPr>
            <w:ind w:left="420"/>
          </w:pPr>
        </w:p>
      </w:tc>
      <w:tc>
        <w:tcPr>
          <w:tcW w:w="3283" w:type="pct"/>
          <w:tcBorders>
            <w:bottom w:val="single" w:sz="6" w:space="0" w:color="auto"/>
          </w:tcBorders>
          <w:vAlign w:val="bottom"/>
        </w:tcPr>
        <w:p w:rsidR="00DB62A6" w:rsidRDefault="00746BE9">
          <w:pPr>
            <w:pStyle w:val="a7"/>
            <w:ind w:firstLine="360"/>
          </w:pPr>
          <w:r>
            <w:t xml:space="preserve">OPEN SOURCE </w:t>
          </w:r>
          <w:r>
            <w:t>SOFTWARE NOTICE</w:t>
          </w:r>
        </w:p>
      </w:tc>
      <w:tc>
        <w:tcPr>
          <w:tcW w:w="1225" w:type="pct"/>
          <w:tcBorders>
            <w:bottom w:val="single" w:sz="6" w:space="0" w:color="auto"/>
          </w:tcBorders>
          <w:vAlign w:val="bottom"/>
        </w:tcPr>
        <w:p w:rsidR="00DB62A6" w:rsidRDefault="00DB62A6">
          <w:pPr>
            <w:pStyle w:val="a7"/>
            <w:ind w:firstLine="33"/>
          </w:pPr>
        </w:p>
      </w:tc>
    </w:tr>
  </w:tbl>
  <w:p w:rsidR="00DB62A6" w:rsidRDefault="00DB62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BE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D5E"/>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2A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4CE8B4-7219-478D-9E50-A000690E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1924</Words>
  <Characters>10972</Characters>
  <Application>Microsoft Office Word</Application>
  <DocSecurity>0</DocSecurity>
  <Lines>91</Lines>
  <Paragraphs>25</Paragraphs>
  <ScaleCrop>false</ScaleCrop>
  <Company>Huawei Technologies Co.,Ltd.</Company>
  <LinksUpToDate>false</LinksUpToDate>
  <CharactersWithSpaces>12871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(3)U62yN9Dpj72i1xuH3yMQ293c8QMo9Szcv5x4q8zYomj+NtRtxgo0F7RCKqO7jArLD+mZ41h1
bue+tAj+evT2YosCimxhpk3usbe5fw/awpp/6636k83/uswtiDPHGB9kfZXhPm83Uxfde9ib
nBHmZreuQbdVegIwO1lxsKgFr1eQtWpX/lK2o8YSRAhAUnpFbD9a9/K2HNBmS0j4bEjm4FGn
MrTNf+VH55s3AR/09O</vt:lpwstr>
  </property>
  <property fmtid="{D5CDD505-2E9C-101B-9397-08002B2CF9AE}" pid="11" name="_2015_ms_pID_7253431">
    <vt:lpwstr>aPVOb7mPWQqJc3gD1pjQFMoqRrkfTX8I8Tfj8j8JN75M6dHyCE9q17
PkNuD6I3hrKxBdn7fgUsG4LQsYSszh2lnDCRfAsH4LpyeiN9jSZxnNIAf1oN4Qa4WJ7Hg5jc
G2IJOA0UN6qVVesiqFEK0xBB9Pyoji3i9c6qnQ4Ch0gQ2fxaMnazquQsZsxbvMWyaWp8FkKN
V7hyGOlc8XeQS0ueOpN8J7Obyz/c4dSavDay</vt:lpwstr>
  </property>
  <property fmtid="{D5CDD505-2E9C-101B-9397-08002B2CF9AE}" pid="12" name="_2015_ms_pID_7253432">
    <vt:lpwstr>P6Llo5SzBh9ijAfEdu5rOdlEsllpX04CNk1R
nyUjYsxRLZQxFZOi/cKxGi0Nv45IE46ZX/u5kFuWejHC5Nk1+90=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