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jboss-threads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as indicated by the @author tags. See the copyright.txt file in the distribution for a full listing of individual contributors.</w:t>
        <w:br/>
        <w:t>Copyright 2010, Red Hat Middleware LLC, and individual contributors as indicated by the @author tags. See the copyright.txt file in the distribution for a full listing of individual contributors.</w:t>
        <w:br/>
        <w:t>Copyright 2008, JBoss Inc., and individual contributors as indicated by the @authors tag. See the copyright.txt in the distribution for a full listing of individual contributors.</w:t>
        <w:br/>
        <w:t>Copyright 2014, Red Hat, Inc., and individual contributors as indicated by the @author tags. See the copyright.txt file in the distribution for a full listing of individual contributors.</w:t>
        <w:br/>
        <w:t>Copyright 2009, Red Hat Middleware LLC,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(3)LgtnlmDS4ao5mBlrqespHLJJrTAv3v30yN3KHMWkif+fi06ta6T/Yh9Jx5hw1f7luLduueGM
2KC4jZSLyJQZYxlPLe+ju8UNSvqs5JlUrpITpQ3uIrbjA4BQMSFDtUbbgBUxP3YKEpKf/+hI
GVMkFaP7lX6cXB3XzWemms3sgw+NngGq4alePeAc8eE4wYTD536JpEKbv7R66CUiWkuZ5h4y
YNdtHFE7RaThdoZOC9</vt:lpwstr>
  </property>
  <property fmtid="{D5CDD505-2E9C-101B-9397-08002B2CF9AE}" pid="11" name="_2015_ms_pID_7253431">
    <vt:lpwstr>Pf80h0rgz1Q58yShct7EVxvXJfXLEcj14bwSEy9h7hDZY36K++fM5w
YLVDyheBejzfHALbigSqP1euOdU6h/i8vWDnMZT87RSWTwVqlpbliRxCQYR6EsNCtAeampOv
wIZECOACUEN781NOZyDfAfR8u4Z8JozGmb8c/5XEeolNKQ/+hdGrNu2pwHtP6Wk4iKCe4D1a
2y9YG0W8pwtzGT2xD/I84AMsPQ+OC+WiKTL1</vt:lpwstr>
  </property>
  <property fmtid="{D5CDD505-2E9C-101B-9397-08002B2CF9AE}" pid="12" name="_2015_ms_pID_7253432">
    <vt:lpwstr>TCqaTVrrCFhIqtdVGLmbPALMyksfrK07OgQa
/EsECV3Yr3Us4gW2WpIW9UijGQrSmPrOblkH7jiWnjvdl576Gwg=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