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jboss-logmanager 2.0.4</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2014 Red Hat, Inc., and individual contributors as indicated by the @author tags.</w:t>
        <w:br/>
        <w:t xml:space="preserve">Copyright 2015 Red Hat, Inc., and individual contributors as indicated by the @author tags.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